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5D" w:rsidRPr="0069735D" w:rsidRDefault="0069735D" w:rsidP="0069735D">
      <w:pPr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</w:pPr>
      <w:r w:rsidRPr="0069735D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Приказ Министерства социальной политики Свердловской области от 16.11.2017 № 591</w:t>
      </w:r>
    </w:p>
    <w:p w:rsidR="0069735D" w:rsidRPr="0069735D" w:rsidRDefault="0069735D" w:rsidP="0069735D">
      <w:pPr>
        <w:shd w:val="clear" w:color="auto" w:fill="FFFFFF"/>
        <w:spacing w:beforeAutospacing="1" w:after="0" w:line="300" w:lineRule="atLeast"/>
        <w:ind w:right="7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735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 Министерства социальной политики Свердловской области от 16.11.2017 № 591</w:t>
      </w:r>
    </w:p>
    <w:p w:rsidR="0069735D" w:rsidRPr="0069735D" w:rsidRDefault="0069735D" w:rsidP="00697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редакция</w:t>
      </w:r>
    </w:p>
    <w:p w:rsidR="0069735D" w:rsidRPr="0069735D" w:rsidRDefault="0069735D" w:rsidP="006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5D" w:rsidRPr="0069735D" w:rsidRDefault="0069735D" w:rsidP="006973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dfas7yiumu"/>
      <w:bookmarkStart w:id="1" w:name="bssPhr4"/>
      <w:bookmarkStart w:id="2" w:name="sv_591_38"/>
      <w:bookmarkEnd w:id="0"/>
      <w:bookmarkEnd w:id="1"/>
      <w:bookmarkEnd w:id="2"/>
      <w:r w:rsidRPr="006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МИНИСТЕРСТВО СОЦИАЛЬНОЙ ПОЛИТИКИ СВЕРДЛОВСКОЙ ОБЛАСТИ</w:t>
      </w:r>
    </w:p>
    <w:p w:rsidR="0069735D" w:rsidRPr="0069735D" w:rsidRDefault="0069735D" w:rsidP="006973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dfasgv4cop"/>
      <w:bookmarkStart w:id="4" w:name="bssPhr5"/>
      <w:bookmarkStart w:id="5" w:name="sv_591_39"/>
      <w:bookmarkEnd w:id="3"/>
      <w:bookmarkEnd w:id="4"/>
      <w:bookmarkEnd w:id="5"/>
      <w:r w:rsidRPr="006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</w:t>
      </w:r>
    </w:p>
    <w:p w:rsidR="0069735D" w:rsidRPr="0069735D" w:rsidRDefault="0069735D" w:rsidP="006973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dfasprlvo1"/>
      <w:bookmarkStart w:id="7" w:name="bssPhr6"/>
      <w:bookmarkStart w:id="8" w:name="sv_591_40"/>
      <w:bookmarkEnd w:id="6"/>
      <w:bookmarkEnd w:id="7"/>
      <w:bookmarkEnd w:id="8"/>
      <w:r w:rsidRPr="006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16 ноября 2017 года № 591</w:t>
      </w:r>
    </w:p>
    <w:p w:rsidR="0069735D" w:rsidRPr="0069735D" w:rsidRDefault="0069735D" w:rsidP="006973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9" w:name="dfasuvcbei"/>
      <w:bookmarkStart w:id="10" w:name="bssPhr7"/>
      <w:bookmarkStart w:id="11" w:name="sv_591_41"/>
      <w:bookmarkEnd w:id="9"/>
      <w:bookmarkEnd w:id="10"/>
      <w:bookmarkEnd w:id="11"/>
      <w:r w:rsidRPr="006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реализации </w:t>
      </w:r>
      <w:hyperlink r:id="rId7" w:history="1">
        <w:r w:rsidRPr="0069735D">
          <w:rPr>
            <w:rFonts w:ascii="Times New Roman" w:eastAsia="Times New Roman" w:hAnsi="Times New Roman" w:cs="Times New Roman"/>
            <w:b/>
            <w:bCs/>
            <w:color w:val="1252A1"/>
            <w:sz w:val="27"/>
            <w:szCs w:val="27"/>
            <w:bdr w:val="none" w:sz="0" w:space="0" w:color="auto" w:frame="1"/>
            <w:lang w:eastAsia="ru-RU"/>
          </w:rPr>
          <w:t>Постановления Правительства Свердловской области от 18.12.2013 № 1548-ПП</w:t>
        </w:r>
      </w:hyperlink>
      <w:r w:rsidRPr="006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и признании утратившим силу Приказа Министерства социальной политики Свердловской области от 26.02.2014 № 51 «О реализации Постановления Правительства Свердловской области от 18.12.2013 № 1548-ПП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</w:p>
    <w:p w:rsidR="0069735D" w:rsidRPr="0069735D" w:rsidRDefault="0069735D" w:rsidP="0069735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fasdityg3"/>
      <w:bookmarkStart w:id="13" w:name="bssPhr8"/>
      <w:bookmarkStart w:id="14" w:name="sv_591_42"/>
      <w:bookmarkEnd w:id="12"/>
      <w:bookmarkEnd w:id="13"/>
      <w:bookmarkEnd w:id="14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Постановления Правительства Свердловской области от 18.12.2013 № 1548-ПП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приказываю:</w:t>
      </w:r>
    </w:p>
    <w:p w:rsidR="0069735D" w:rsidRPr="0069735D" w:rsidRDefault="0069735D" w:rsidP="0069735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fasmexywu"/>
      <w:bookmarkStart w:id="16" w:name="bssPhr9"/>
      <w:bookmarkStart w:id="17" w:name="sv_591_43"/>
      <w:bookmarkEnd w:id="15"/>
      <w:bookmarkEnd w:id="16"/>
      <w:bookmarkEnd w:id="17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69735D" w:rsidRPr="0069735D" w:rsidRDefault="0069735D" w:rsidP="0069735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fask3b4zw"/>
      <w:bookmarkStart w:id="19" w:name="bssPhr10"/>
      <w:bookmarkStart w:id="20" w:name="sv_591_44"/>
      <w:bookmarkEnd w:id="18"/>
      <w:bookmarkEnd w:id="19"/>
      <w:bookmarkEnd w:id="20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форму сводного реестра (реестра) лиц, имеющих право на компенсацию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(прилагается);</w:t>
      </w:r>
    </w:p>
    <w:p w:rsidR="0069735D" w:rsidRPr="0069735D" w:rsidRDefault="0069735D" w:rsidP="0069735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fas6cg7hd"/>
      <w:bookmarkStart w:id="22" w:name="bssPhr11"/>
      <w:bookmarkStart w:id="23" w:name="sv_591_45"/>
      <w:bookmarkEnd w:id="21"/>
      <w:bookmarkEnd w:id="22"/>
      <w:bookmarkEnd w:id="23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форму акта приема-передачи реестров, имеющих право на компенсацию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69735D" w:rsidRPr="0069735D" w:rsidRDefault="0069735D" w:rsidP="0069735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fasuvuifa"/>
      <w:bookmarkStart w:id="25" w:name="bssPhr12"/>
      <w:bookmarkStart w:id="26" w:name="sv_591_46"/>
      <w:bookmarkEnd w:id="24"/>
      <w:bookmarkEnd w:id="25"/>
      <w:bookmarkEnd w:id="26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Территориальные отраслевые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 – управления социальной политики) в целях осуществления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 – компенсация), принимают от уполномоченных органов местного самоуправления в сфере образования, государственных и частных образовательных организаций сводные реестры (реестры) лиц, имеющих право на компенсацию, в следующих форматах:</w:t>
      </w:r>
    </w:p>
    <w:p w:rsidR="0069735D" w:rsidRPr="0069735D" w:rsidRDefault="0069735D" w:rsidP="0069735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fasakvfyw"/>
      <w:bookmarkStart w:id="28" w:name="bssPhr13"/>
      <w:bookmarkStart w:id="29" w:name="sv_591_47"/>
      <w:bookmarkEnd w:id="27"/>
      <w:bookmarkEnd w:id="28"/>
      <w:bookmarkEnd w:id="29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виде файлов в формате XLS, подписанных усиленной квалифицированной электронной подписью и передаваемых средствами криптографической защиты информации «</w:t>
      </w:r>
      <w:proofErr w:type="spellStart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ViP№et</w:t>
      </w:r>
      <w:proofErr w:type="spellEnd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основании соглашений об информационном взаимодействии;</w:t>
      </w:r>
    </w:p>
    <w:p w:rsidR="0069735D" w:rsidRPr="0069735D" w:rsidRDefault="0069735D" w:rsidP="0069735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faswmk0v6"/>
      <w:bookmarkStart w:id="31" w:name="bssPhr14"/>
      <w:bookmarkStart w:id="32" w:name="sv_591_48"/>
      <w:bookmarkEnd w:id="30"/>
      <w:bookmarkEnd w:id="31"/>
      <w:bookmarkEnd w:id="32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виде файлов в формате XLS на учтенном CD/DVD-диске с подтверждением на бумажном носителе, передаваемых по акту приема-передачи реестров лиц, имеющих право на компенсацию, по форме, утвержденной настоящим Приказом.</w:t>
      </w:r>
    </w:p>
    <w:p w:rsidR="0069735D" w:rsidRPr="0069735D" w:rsidRDefault="0069735D" w:rsidP="0069735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fasma49oo"/>
      <w:bookmarkStart w:id="34" w:name="bssPhr15"/>
      <w:bookmarkStart w:id="35" w:name="sv_591_49"/>
      <w:bookmarkEnd w:id="33"/>
      <w:bookmarkEnd w:id="34"/>
      <w:bookmarkEnd w:id="35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Управлениям социальной политики обеспечить:</w:t>
      </w:r>
    </w:p>
    <w:p w:rsidR="0069735D" w:rsidRPr="0069735D" w:rsidRDefault="0069735D" w:rsidP="0069735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fasgyekhd"/>
      <w:bookmarkStart w:id="37" w:name="bssPhr16"/>
      <w:bookmarkStart w:id="38" w:name="sv_591_50"/>
      <w:bookmarkEnd w:id="36"/>
      <w:bookmarkEnd w:id="37"/>
      <w:bookmarkEnd w:id="38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сводных реестров (реестров) лиц, имеющих право на компенсацию, в порядке, указанном в пункте 2 настоящего Приказа;</w:t>
      </w:r>
    </w:p>
    <w:p w:rsidR="0069735D" w:rsidRPr="0069735D" w:rsidRDefault="0069735D" w:rsidP="0069735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fasy01mrq"/>
      <w:bookmarkStart w:id="40" w:name="bssPhr17"/>
      <w:bookmarkStart w:id="41" w:name="sv_591_51"/>
      <w:bookmarkEnd w:id="39"/>
      <w:bookmarkEnd w:id="40"/>
      <w:bookmarkEnd w:id="41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направление в государственное казенное учреждение Свердловской области «Областной информационно-расчетный центр» (далее – ГКУ СО «ОИРЦ») средствами криптографической защиты информации «</w:t>
      </w:r>
      <w:proofErr w:type="spellStart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ViP№et</w:t>
      </w:r>
      <w:proofErr w:type="spellEnd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сводных реестров (реестров) лиц, имеющих право на компенсацию, в электронном виде в формате XLS по форме, утвержденной настоящим Приказом, подписанных усиленной неквалифицированной электронной подписью начальника управления социальной политики, в течение одного рабочего дня с даты их приема от уполномоченных органов местного самоуправления в сфере образования, государственных и частных образовательных организаций.</w:t>
      </w:r>
    </w:p>
    <w:p w:rsidR="0069735D" w:rsidRPr="0069735D" w:rsidRDefault="0069735D" w:rsidP="0069735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dfastn4mxg"/>
      <w:bookmarkStart w:id="43" w:name="bssPhr18"/>
      <w:bookmarkStart w:id="44" w:name="sv_591_52"/>
      <w:bookmarkEnd w:id="42"/>
      <w:bookmarkEnd w:id="43"/>
      <w:bookmarkEnd w:id="44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ГКУ СО «ОИРЦ» обеспечить:</w:t>
      </w:r>
    </w:p>
    <w:p w:rsidR="0069735D" w:rsidRPr="0069735D" w:rsidRDefault="0069735D" w:rsidP="0069735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dfas1gice8"/>
      <w:bookmarkStart w:id="46" w:name="bssPhr19"/>
      <w:bookmarkStart w:id="47" w:name="sv_591_53"/>
      <w:bookmarkEnd w:id="45"/>
      <w:bookmarkEnd w:id="46"/>
      <w:bookmarkEnd w:id="47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загрузку сведений о лицах, имеющих право на компенсацию, в автоматизированную систему «Адресная социальная помощь» согласно принятым от управлений социальной политики сводным реестрам (реестрам) лиц, имеющих право на компенсацию, в срок до 20 числа каждого месяца;</w:t>
      </w:r>
    </w:p>
    <w:p w:rsidR="0069735D" w:rsidRPr="0069735D" w:rsidRDefault="0069735D" w:rsidP="0069735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dfassr99eq"/>
      <w:bookmarkStart w:id="49" w:name="bssPhr20"/>
      <w:bookmarkStart w:id="50" w:name="sv_591_54"/>
      <w:bookmarkEnd w:id="48"/>
      <w:bookmarkEnd w:id="49"/>
      <w:bookmarkEnd w:id="50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выплатных документов и перечисление денежных средств на счета лиц, имеющих право на компенсацию, ежемесячно до 1 числа месяца, следующего за месяцем, в котором приняты соответствующие реестры.</w:t>
      </w:r>
    </w:p>
    <w:p w:rsidR="0069735D" w:rsidRPr="0069735D" w:rsidRDefault="0069735D" w:rsidP="0069735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dfasm22dyz"/>
      <w:bookmarkStart w:id="52" w:name="bssPhr21"/>
      <w:bookmarkStart w:id="53" w:name="sv_591_55"/>
      <w:bookmarkEnd w:id="51"/>
      <w:bookmarkEnd w:id="52"/>
      <w:bookmarkEnd w:id="53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Отделу бюджетной политики и экономического анализа Министерства социальной политики Свердловской области направлять бюджетные ассигнования, лимиты </w:t>
      </w:r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бюджетных обязательств, предельные объемы финансирования ГКУ СО «ОИРЦ» для обеспечения выплаты компенсации.</w:t>
      </w:r>
    </w:p>
    <w:p w:rsidR="0069735D" w:rsidRPr="0069735D" w:rsidRDefault="0069735D" w:rsidP="0069735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dfasu8xcwk"/>
      <w:bookmarkStart w:id="55" w:name="bssPhr22"/>
      <w:bookmarkStart w:id="56" w:name="sv_591_56"/>
      <w:bookmarkEnd w:id="54"/>
      <w:bookmarkEnd w:id="55"/>
      <w:bookmarkEnd w:id="56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Признать утратившим силу Приказ Министерства социальной политики Свердловской области от 26.02.2014 № 51 «О реализации Постановления Правительства Свердловской области от 18.12.2013 № 1548-ПП 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(«Официальный интернет-портал правовой информации Свердловской области» (www.pravo.gov66.ru), 2014, 25 марта, № 1057) с изменениями, внесенными Приказом Министерства социальной политики Свердловской области от 11.08.2015 № 483.</w:t>
      </w:r>
    </w:p>
    <w:p w:rsidR="0069735D" w:rsidRPr="0069735D" w:rsidRDefault="0069735D" w:rsidP="0069735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dfaszgs2cq"/>
      <w:bookmarkStart w:id="58" w:name="bssPhr23"/>
      <w:bookmarkStart w:id="59" w:name="sv_591_57"/>
      <w:bookmarkEnd w:id="57"/>
      <w:bookmarkEnd w:id="58"/>
      <w:bookmarkEnd w:id="59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Контроль за исполнением Приказа возложить на Первого заместителя Министра социальной политики Свердловской области Е.Э. </w:t>
      </w:r>
      <w:proofErr w:type="spellStart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Лайковскую</w:t>
      </w:r>
      <w:proofErr w:type="spellEnd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35D" w:rsidRPr="0069735D" w:rsidRDefault="0069735D" w:rsidP="0069735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dfaswadt9x"/>
      <w:bookmarkStart w:id="61" w:name="bssPhr24"/>
      <w:bookmarkStart w:id="62" w:name="sv_591_58"/>
      <w:bookmarkEnd w:id="60"/>
      <w:bookmarkEnd w:id="61"/>
      <w:bookmarkEnd w:id="62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Настоящий Приказ вступает в силу с 1 января 2018 года.</w:t>
      </w:r>
    </w:p>
    <w:p w:rsidR="0069735D" w:rsidRPr="0069735D" w:rsidRDefault="0069735D" w:rsidP="0069735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dfasrcb0mu"/>
      <w:bookmarkStart w:id="64" w:name="bssPhr25"/>
      <w:bookmarkStart w:id="65" w:name="sv_591_59"/>
      <w:bookmarkEnd w:id="63"/>
      <w:bookmarkEnd w:id="64"/>
      <w:bookmarkEnd w:id="65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Приказ опубликовать на «Официальном интернет-портале правовой информации Свердловской области» (www.pravo.gov66.ru).</w:t>
      </w:r>
    </w:p>
    <w:p w:rsidR="0069735D" w:rsidRPr="0069735D" w:rsidRDefault="0069735D" w:rsidP="0069735D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dfasl5arlo"/>
      <w:bookmarkStart w:id="67" w:name="bssPhr26"/>
      <w:bookmarkStart w:id="68" w:name="sv_591_60"/>
      <w:bookmarkEnd w:id="66"/>
      <w:bookmarkEnd w:id="67"/>
      <w:bookmarkEnd w:id="68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Министра</w:t>
      </w:r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9" w:name="sv_591_75"/>
      <w:bookmarkEnd w:id="69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Е.Э. </w:t>
      </w:r>
      <w:proofErr w:type="spellStart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Лайковская</w:t>
      </w:r>
      <w:bookmarkStart w:id="70" w:name="dfasupage6"/>
      <w:bookmarkStart w:id="71" w:name="bssPhr27"/>
      <w:bookmarkStart w:id="72" w:name="sv_591_61"/>
      <w:bookmarkEnd w:id="70"/>
      <w:bookmarkEnd w:id="71"/>
      <w:bookmarkEnd w:id="72"/>
      <w:proofErr w:type="spellEnd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35D" w:rsidRDefault="0069735D" w:rsidP="006973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dfastynoi0"/>
      <w:bookmarkStart w:id="74" w:name="bssPhr28"/>
      <w:bookmarkStart w:id="75" w:name="sv_591_62"/>
      <w:bookmarkEnd w:id="73"/>
      <w:bookmarkEnd w:id="74"/>
      <w:bookmarkEnd w:id="75"/>
    </w:p>
    <w:p w:rsidR="0069735D" w:rsidRDefault="0069735D" w:rsidP="006973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5D" w:rsidRDefault="0069735D" w:rsidP="006973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5D" w:rsidRDefault="0069735D" w:rsidP="006973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5D" w:rsidRPr="0069735D" w:rsidRDefault="0069735D" w:rsidP="006973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6" w:name="sv_591_76"/>
      <w:bookmarkEnd w:id="76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7" w:name="sv_591_77"/>
      <w:bookmarkEnd w:id="77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социальной политики</w:t>
      </w:r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8" w:name="sv_591_78"/>
      <w:bookmarkEnd w:id="78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9" w:name="sv_591_79"/>
      <w:bookmarkEnd w:id="79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ноября 2017 г. № 591</w:t>
      </w:r>
    </w:p>
    <w:p w:rsidR="0069735D" w:rsidRPr="0069735D" w:rsidRDefault="0069735D" w:rsidP="006973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dfasf1wcee"/>
      <w:bookmarkStart w:id="81" w:name="bssPhr29"/>
      <w:bookmarkStart w:id="82" w:name="sv_591_63"/>
      <w:bookmarkEnd w:id="80"/>
      <w:bookmarkEnd w:id="81"/>
      <w:bookmarkEnd w:id="82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9735D" w:rsidRDefault="0069735D" w:rsidP="006973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69735D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83" w:name="sv_591_64"/>
      <w:bookmarkStart w:id="84" w:name="tit1"/>
      <w:bookmarkStart w:id="85" w:name="tpos1"/>
      <w:bookmarkStart w:id="86" w:name="dfasvhbvdi"/>
      <w:bookmarkStart w:id="87" w:name="bssPhr30"/>
      <w:bookmarkStart w:id="88" w:name="sv_591_80"/>
      <w:bookmarkStart w:id="89" w:name="sv_591_81"/>
      <w:bookmarkStart w:id="90" w:name="sv_591_82"/>
      <w:bookmarkStart w:id="91" w:name="sv_591_83"/>
      <w:bookmarkStart w:id="92" w:name="sv_591_84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Pr="006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Сводный реестр (реестр)</w:t>
      </w:r>
      <w:r w:rsidRPr="006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лиц, имеющих право на компенсацию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6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_________________________________________________</w:t>
      </w:r>
      <w:r w:rsidRPr="006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 уполномоченного органа местного самоуправления в сфере образования/государственной или частной образовательной организации)</w:t>
      </w:r>
      <w:r w:rsidRPr="006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___________________________________________</w:t>
      </w:r>
      <w:r w:rsidRPr="006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(период, за который производится выплата)</w:t>
      </w:r>
    </w:p>
    <w:p w:rsidR="0069735D" w:rsidRPr="0069735D" w:rsidRDefault="0069735D" w:rsidP="006973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5455" w:type="pct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826"/>
        <w:gridCol w:w="727"/>
        <w:gridCol w:w="638"/>
        <w:gridCol w:w="800"/>
        <w:gridCol w:w="670"/>
        <w:gridCol w:w="718"/>
        <w:gridCol w:w="797"/>
        <w:gridCol w:w="826"/>
        <w:gridCol w:w="864"/>
        <w:gridCol w:w="848"/>
        <w:gridCol w:w="622"/>
        <w:gridCol w:w="705"/>
        <w:gridCol w:w="705"/>
        <w:gridCol w:w="565"/>
        <w:gridCol w:w="984"/>
        <w:gridCol w:w="896"/>
        <w:gridCol w:w="889"/>
        <w:gridCol w:w="708"/>
        <w:gridCol w:w="813"/>
        <w:gridCol w:w="994"/>
      </w:tblGrid>
      <w:tr w:rsidR="0069735D" w:rsidRPr="0069735D" w:rsidTr="0069735D">
        <w:trPr>
          <w:trHeight w:val="1716"/>
        </w:trPr>
        <w:tc>
          <w:tcPr>
            <w:tcW w:w="89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93" w:name="sv_591_0"/>
            <w:bookmarkStart w:id="94" w:name="bssPhr31"/>
            <w:bookmarkStart w:id="95" w:name="dfasno42zt"/>
            <w:bookmarkEnd w:id="93"/>
            <w:bookmarkEnd w:id="94"/>
            <w:bookmarkEnd w:id="95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26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229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 периода выплаты</w:t>
            </w:r>
          </w:p>
        </w:tc>
        <w:tc>
          <w:tcPr>
            <w:tcW w:w="201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Месяц периода выплаты</w:t>
            </w:r>
          </w:p>
        </w:tc>
        <w:tc>
          <w:tcPr>
            <w:tcW w:w="25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лицевого счета в кредитной организации</w:t>
            </w:r>
          </w:p>
        </w:tc>
        <w:tc>
          <w:tcPr>
            <w:tcW w:w="211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 выплате</w:t>
            </w:r>
          </w:p>
        </w:tc>
        <w:tc>
          <w:tcPr>
            <w:tcW w:w="226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 получателя</w:t>
            </w:r>
          </w:p>
        </w:tc>
        <w:tc>
          <w:tcPr>
            <w:tcW w:w="251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Имя получателя</w:t>
            </w:r>
          </w:p>
        </w:tc>
        <w:tc>
          <w:tcPr>
            <w:tcW w:w="26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Отчество получателя</w:t>
            </w:r>
          </w:p>
        </w:tc>
        <w:tc>
          <w:tcPr>
            <w:tcW w:w="27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 получателя</w:t>
            </w:r>
          </w:p>
        </w:tc>
        <w:tc>
          <w:tcPr>
            <w:tcW w:w="267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Страховой номер индивидуального лицевого счета</w:t>
            </w:r>
          </w:p>
        </w:tc>
        <w:tc>
          <w:tcPr>
            <w:tcW w:w="196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22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Серия документа, удостоверяющего личность</w:t>
            </w:r>
          </w:p>
        </w:tc>
        <w:tc>
          <w:tcPr>
            <w:tcW w:w="22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документа, удостоверяющего личность</w:t>
            </w:r>
          </w:p>
        </w:tc>
        <w:tc>
          <w:tcPr>
            <w:tcW w:w="17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выдачи документа, удостоверяющего личность</w:t>
            </w:r>
          </w:p>
        </w:tc>
        <w:tc>
          <w:tcPr>
            <w:tcW w:w="31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28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населенного пункта места жительства получателя</w:t>
            </w:r>
          </w:p>
        </w:tc>
        <w:tc>
          <w:tcPr>
            <w:tcW w:w="28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улицы места жительства получателя</w:t>
            </w:r>
          </w:p>
        </w:tc>
        <w:tc>
          <w:tcPr>
            <w:tcW w:w="22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Номер дома места жительства получателя</w:t>
            </w:r>
          </w:p>
        </w:tc>
        <w:tc>
          <w:tcPr>
            <w:tcW w:w="256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Номер корпуса места жительства получателя</w:t>
            </w:r>
          </w:p>
        </w:tc>
        <w:tc>
          <w:tcPr>
            <w:tcW w:w="314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Номер квартиры места жительства получателя</w:t>
            </w:r>
          </w:p>
        </w:tc>
      </w:tr>
      <w:tr w:rsidR="0069735D" w:rsidRPr="0069735D" w:rsidTr="0069735D">
        <w:tc>
          <w:tcPr>
            <w:tcW w:w="89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96" w:name="sv_591_1"/>
            <w:bookmarkStart w:id="97" w:name="bssPhr32"/>
            <w:bookmarkStart w:id="98" w:name="dfas5wn5ox"/>
            <w:bookmarkEnd w:id="96"/>
            <w:bookmarkEnd w:id="97"/>
            <w:bookmarkEnd w:id="98"/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1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1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6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7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1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56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14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</w:t>
            </w:r>
          </w:p>
        </w:tc>
      </w:tr>
      <w:tr w:rsidR="0069735D" w:rsidRPr="0069735D" w:rsidTr="0069735D">
        <w:tc>
          <w:tcPr>
            <w:tcW w:w="89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99" w:name="sv_591_2"/>
            <w:bookmarkStart w:id="100" w:name="bssPhr33"/>
            <w:bookmarkStart w:id="101" w:name="dfaso9yoig"/>
            <w:bookmarkEnd w:id="99"/>
            <w:bookmarkEnd w:id="100"/>
            <w:bookmarkEnd w:id="101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9735D" w:rsidRDefault="0069735D" w:rsidP="0069735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dfasmsxik0"/>
      <w:bookmarkStart w:id="103" w:name="bssPhr34"/>
      <w:bookmarkStart w:id="104" w:name="sv_591_65"/>
      <w:bookmarkEnd w:id="102"/>
      <w:bookmarkEnd w:id="103"/>
      <w:bookmarkEnd w:id="104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5" w:name="sv_591_85"/>
      <w:bookmarkEnd w:id="105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сумма к выплате цифрами (сумма прописью) ________ коп.</w:t>
      </w:r>
    </w:p>
    <w:p w:rsidR="0069735D" w:rsidRPr="0069735D" w:rsidRDefault="0069735D" w:rsidP="0069735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4224"/>
        <w:gridCol w:w="1748"/>
        <w:gridCol w:w="818"/>
        <w:gridCol w:w="3828"/>
      </w:tblGrid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06" w:name="sv_591_3"/>
            <w:bookmarkStart w:id="107" w:name="bssPhr35"/>
            <w:bookmarkStart w:id="108" w:name="dfasq65446"/>
            <w:bookmarkEnd w:id="106"/>
            <w:bookmarkEnd w:id="107"/>
            <w:bookmarkEnd w:id="108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09" w:name="sv_591_4"/>
            <w:bookmarkStart w:id="110" w:name="bssPhr36"/>
            <w:bookmarkStart w:id="111" w:name="dfas6tmw5z"/>
            <w:bookmarkEnd w:id="109"/>
            <w:bookmarkEnd w:id="110"/>
            <w:bookmarkEnd w:id="111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8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12" w:name="sv_591_5"/>
            <w:bookmarkStart w:id="113" w:name="bssPhr37"/>
            <w:bookmarkStart w:id="114" w:name="dfasvx5r4m"/>
            <w:bookmarkEnd w:id="112"/>
            <w:bookmarkEnd w:id="113"/>
            <w:bookmarkEnd w:id="114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 бухгалтер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15" w:name="sv_591_6"/>
            <w:bookmarkStart w:id="116" w:name="bssPhr38"/>
            <w:bookmarkStart w:id="117" w:name="dfas8g0b90"/>
            <w:bookmarkEnd w:id="115"/>
            <w:bookmarkEnd w:id="116"/>
            <w:bookmarkEnd w:id="117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8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18" w:name="sv_591_7"/>
            <w:bookmarkStart w:id="119" w:name="bssPhr39"/>
            <w:bookmarkStart w:id="120" w:name="dfasf77ccu"/>
            <w:bookmarkEnd w:id="118"/>
            <w:bookmarkEnd w:id="119"/>
            <w:bookmarkEnd w:id="120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Исполнитель: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21" w:name="sv_591_8"/>
            <w:bookmarkStart w:id="122" w:name="bssPhr40"/>
            <w:bookmarkStart w:id="123" w:name="dfasgpsstf"/>
            <w:bookmarkEnd w:id="121"/>
            <w:bookmarkEnd w:id="122"/>
            <w:bookmarkEnd w:id="123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8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</w:t>
            </w:r>
          </w:p>
        </w:tc>
      </w:tr>
    </w:tbl>
    <w:p w:rsidR="0069735D" w:rsidRPr="0069735D" w:rsidRDefault="0069735D" w:rsidP="006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dfas6irie5"/>
      <w:bookmarkStart w:id="125" w:name="bssPhr41"/>
      <w:bookmarkStart w:id="126" w:name="sv_591_66"/>
      <w:bookmarkEnd w:id="124"/>
      <w:bookmarkEnd w:id="125"/>
      <w:bookmarkEnd w:id="126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7" w:name="sv_591_86"/>
      <w:bookmarkEnd w:id="127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</w:t>
      </w:r>
    </w:p>
    <w:p w:rsidR="0069735D" w:rsidRPr="0069735D" w:rsidRDefault="0069735D" w:rsidP="0069735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dfaskn3fbl"/>
      <w:bookmarkStart w:id="129" w:name="bssPhr42"/>
      <w:bookmarkStart w:id="130" w:name="sv_591_67"/>
      <w:bookmarkEnd w:id="128"/>
      <w:bookmarkEnd w:id="129"/>
      <w:bookmarkEnd w:id="130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данных в электронном виде в формате XLS: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1177"/>
        <w:gridCol w:w="4147"/>
        <w:gridCol w:w="1360"/>
        <w:gridCol w:w="6725"/>
      </w:tblGrid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31" w:name="sv_591_9"/>
            <w:bookmarkStart w:id="132" w:name="bssPhr43"/>
            <w:bookmarkStart w:id="133" w:name="dfasdpo7fb"/>
            <w:bookmarkEnd w:id="131"/>
            <w:bookmarkEnd w:id="132"/>
            <w:bookmarkEnd w:id="133"/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Номер строки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Формат ячейки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Примечание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34" w:name="sv_591_10"/>
            <w:bookmarkStart w:id="135" w:name="bssPhr44"/>
            <w:bookmarkStart w:id="136" w:name="dfasmatuqy"/>
            <w:bookmarkEnd w:id="134"/>
            <w:bookmarkEnd w:id="135"/>
            <w:bookmarkEnd w:id="136"/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37" w:name="sv_591_11"/>
            <w:bookmarkStart w:id="138" w:name="bssPhr45"/>
            <w:bookmarkStart w:id="139" w:name="dfasfxemu4"/>
            <w:bookmarkEnd w:id="137"/>
            <w:bookmarkEnd w:id="138"/>
            <w:bookmarkEnd w:id="139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SBB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кредитной организации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например: ПАО «Сбербанк»; ПАО «СКБ-Банк»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40" w:name="sv_591_12"/>
            <w:bookmarkStart w:id="141" w:name="bssPhr46"/>
            <w:bookmarkStart w:id="142" w:name="dfasq9b0bk"/>
            <w:bookmarkEnd w:id="140"/>
            <w:bookmarkEnd w:id="141"/>
            <w:bookmarkEnd w:id="142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GOD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 периода выплаты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(4 цифры)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43" w:name="sv_591_13"/>
            <w:bookmarkStart w:id="144" w:name="bssPhr47"/>
            <w:bookmarkStart w:id="145" w:name="dfaslddyeg"/>
            <w:bookmarkEnd w:id="143"/>
            <w:bookmarkEnd w:id="144"/>
            <w:bookmarkEnd w:id="145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MES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месяц периода выплаты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02 - февраль (2 цифры)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46" w:name="sv_591_14"/>
            <w:bookmarkStart w:id="147" w:name="bssPhr48"/>
            <w:bookmarkStart w:id="148" w:name="dfas3lmb4k"/>
            <w:bookmarkEnd w:id="146"/>
            <w:bookmarkEnd w:id="147"/>
            <w:bookmarkEnd w:id="148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LSH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лицевого счета в кредитной организации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текстовый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00000000000000000000 (20 цифр)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49" w:name="sv_591_15"/>
            <w:bookmarkStart w:id="150" w:name="bssPhr49"/>
            <w:bookmarkStart w:id="151" w:name="dfas3wexlc"/>
            <w:bookmarkEnd w:id="149"/>
            <w:bookmarkEnd w:id="150"/>
            <w:bookmarkEnd w:id="151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SUM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 к выплате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числовой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 (разделитель - запятая)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52" w:name="sv_591_16"/>
            <w:bookmarkStart w:id="153" w:name="bssPhr50"/>
            <w:bookmarkStart w:id="154" w:name="dfaspd5n3n"/>
            <w:bookmarkEnd w:id="152"/>
            <w:bookmarkEnd w:id="153"/>
            <w:bookmarkEnd w:id="154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FAM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 получателя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55" w:name="sv_591_17"/>
            <w:bookmarkStart w:id="156" w:name="bssPhr51"/>
            <w:bookmarkStart w:id="157" w:name="dfasfowkxw"/>
            <w:bookmarkEnd w:id="155"/>
            <w:bookmarkEnd w:id="156"/>
            <w:bookmarkEnd w:id="157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IMIA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имя получателя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58" w:name="sv_591_18"/>
            <w:bookmarkStart w:id="159" w:name="bssPhr52"/>
            <w:bookmarkStart w:id="160" w:name="dfasu15sok"/>
            <w:bookmarkEnd w:id="158"/>
            <w:bookmarkEnd w:id="159"/>
            <w:bookmarkEnd w:id="160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OTH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отчество получателя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отсутствии отчества поле остается пустым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61" w:name="sv_591_19"/>
            <w:bookmarkStart w:id="162" w:name="bssPhr53"/>
            <w:bookmarkStart w:id="163" w:name="dfas5qdpa6"/>
            <w:bookmarkEnd w:id="161"/>
            <w:bookmarkEnd w:id="162"/>
            <w:bookmarkEnd w:id="163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DTR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рождения получателя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14.03.1981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64" w:name="sv_591_20"/>
            <w:bookmarkStart w:id="165" w:name="bssPhr54"/>
            <w:bookmarkStart w:id="166" w:name="dfas1zkgy1"/>
            <w:bookmarkEnd w:id="164"/>
            <w:bookmarkEnd w:id="165"/>
            <w:bookmarkEnd w:id="166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SNILS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страховой номер индивидуального лицевого счета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текстовый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000–000–000–00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67" w:name="sv_591_21"/>
            <w:bookmarkStart w:id="168" w:name="bssPhr55"/>
            <w:bookmarkStart w:id="169" w:name="dfas7y6o8v"/>
            <w:bookmarkEnd w:id="167"/>
            <w:bookmarkEnd w:id="168"/>
            <w:bookmarkEnd w:id="169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DOC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например: паспорт гражданина РФ; вид на жительство; временное удостоверение личности гражданина РФ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70" w:name="sv_591_22"/>
            <w:bookmarkStart w:id="171" w:name="bssPhr56"/>
            <w:bookmarkStart w:id="172" w:name="dfasq00alk"/>
            <w:bookmarkEnd w:id="170"/>
            <w:bookmarkEnd w:id="171"/>
            <w:bookmarkEnd w:id="172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SERIA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серия документа, удостоверяющего личность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паспорта гражданина РФ заполняется слитно 4 цифры, для остальных документов допустимы цифры, символы и буквы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73" w:name="sv_591_23"/>
            <w:bookmarkStart w:id="174" w:name="bssPhr57"/>
            <w:bookmarkStart w:id="175" w:name="dfasonu2z7"/>
            <w:bookmarkEnd w:id="173"/>
            <w:bookmarkEnd w:id="174"/>
            <w:bookmarkEnd w:id="175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NOM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документа, удостоверяющего личность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текстовый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паспорта гражданина РФ заполняется слитно 6 цифр, для остальных документов допустимы цифры, символы и буквы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76" w:name="sv_591_24"/>
            <w:bookmarkStart w:id="177" w:name="bssPhr58"/>
            <w:bookmarkStart w:id="178" w:name="dfas6q0spm"/>
            <w:bookmarkEnd w:id="176"/>
            <w:bookmarkEnd w:id="177"/>
            <w:bookmarkEnd w:id="178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DATADOC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выдачи документа, удостоверяющего личность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14.03.2001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79" w:name="sv_591_25"/>
            <w:bookmarkStart w:id="180" w:name="bssPhr59"/>
            <w:bookmarkStart w:id="181" w:name="dfasqwh499"/>
            <w:bookmarkEnd w:id="179"/>
            <w:bookmarkEnd w:id="180"/>
            <w:bookmarkEnd w:id="181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DOCV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именительном падеже (поле, не обязательное для заполнения)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82" w:name="sv_591_26"/>
            <w:bookmarkStart w:id="183" w:name="bssPhr60"/>
            <w:bookmarkStart w:id="184" w:name="dfas5z3vcb"/>
            <w:bookmarkEnd w:id="182"/>
            <w:bookmarkEnd w:id="183"/>
            <w:bookmarkEnd w:id="184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NSP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населенного пункта места жительства получателя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85" w:name="sv_591_27"/>
            <w:bookmarkStart w:id="186" w:name="bssPhr61"/>
            <w:bookmarkStart w:id="187" w:name="dfas5blmk5"/>
            <w:bookmarkEnd w:id="185"/>
            <w:bookmarkEnd w:id="186"/>
            <w:bookmarkEnd w:id="187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улицы места жительства получателя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88" w:name="sv_591_28"/>
            <w:bookmarkStart w:id="189" w:name="bssPhr62"/>
            <w:bookmarkStart w:id="190" w:name="dfasa7yw5r"/>
            <w:bookmarkEnd w:id="188"/>
            <w:bookmarkEnd w:id="189"/>
            <w:bookmarkEnd w:id="190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DOM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дома места жительства получателя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91" w:name="sv_591_29"/>
            <w:bookmarkStart w:id="192" w:name="bssPhr63"/>
            <w:bookmarkStart w:id="193" w:name="dfas7q6vfz"/>
            <w:bookmarkEnd w:id="191"/>
            <w:bookmarkEnd w:id="192"/>
            <w:bookmarkEnd w:id="193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KORP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корпуса места жительства получателя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94" w:name="sv_591_30"/>
            <w:bookmarkStart w:id="195" w:name="bssPhr64"/>
            <w:bookmarkStart w:id="196" w:name="dfas16vdtm"/>
            <w:bookmarkEnd w:id="194"/>
            <w:bookmarkEnd w:id="195"/>
            <w:bookmarkEnd w:id="196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KV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квартиры места жительства получателя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9735D" w:rsidRPr="0069735D" w:rsidRDefault="0069735D" w:rsidP="006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dfas6ohbad"/>
      <w:bookmarkStart w:id="198" w:name="bssPhr65"/>
      <w:bookmarkStart w:id="199" w:name="sv_591_68"/>
      <w:bookmarkEnd w:id="197"/>
      <w:bookmarkEnd w:id="198"/>
      <w:bookmarkEnd w:id="199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0" w:name="sv_591_87"/>
      <w:bookmarkEnd w:id="200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35D" w:rsidRDefault="0069735D" w:rsidP="0069735D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dfasbq2b3p"/>
      <w:bookmarkStart w:id="202" w:name="bssPhr66"/>
      <w:bookmarkStart w:id="203" w:name="sv_591_69"/>
      <w:bookmarkEnd w:id="201"/>
      <w:bookmarkEnd w:id="202"/>
      <w:bookmarkEnd w:id="203"/>
    </w:p>
    <w:p w:rsidR="0069735D" w:rsidRDefault="0069735D" w:rsidP="0069735D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5D" w:rsidRPr="0069735D" w:rsidRDefault="0069735D" w:rsidP="0069735D">
      <w:pPr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_GoBack"/>
      <w:bookmarkEnd w:id="204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5" w:name="sv_591_88"/>
      <w:bookmarkEnd w:id="205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6" w:name="sv_591_89"/>
      <w:bookmarkEnd w:id="206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социальной политики</w:t>
      </w:r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7" w:name="sv_591_90"/>
      <w:bookmarkEnd w:id="207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8" w:name="sv_591_91"/>
      <w:bookmarkEnd w:id="208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ноября 2017 г. № 591</w:t>
      </w:r>
    </w:p>
    <w:p w:rsidR="0069735D" w:rsidRPr="0069735D" w:rsidRDefault="0069735D" w:rsidP="0069735D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dfasfw5363"/>
      <w:bookmarkStart w:id="210" w:name="bssPhr67"/>
      <w:bookmarkStart w:id="211" w:name="sv_591_70"/>
      <w:bookmarkEnd w:id="209"/>
      <w:bookmarkEnd w:id="210"/>
      <w:bookmarkEnd w:id="211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9735D" w:rsidRPr="0069735D" w:rsidRDefault="0069735D" w:rsidP="006973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12" w:name="sv_591_71"/>
      <w:bookmarkStart w:id="213" w:name="tit2"/>
      <w:bookmarkStart w:id="214" w:name="tpos2"/>
      <w:bookmarkStart w:id="215" w:name="dfasy176n6"/>
      <w:bookmarkStart w:id="216" w:name="bssPhr68"/>
      <w:bookmarkStart w:id="217" w:name="sv_591_92"/>
      <w:bookmarkStart w:id="218" w:name="sv_591_93"/>
      <w:bookmarkStart w:id="219" w:name="sv_591_94"/>
      <w:bookmarkStart w:id="220" w:name="sv_591_95"/>
      <w:bookmarkStart w:id="221" w:name="sv_591_96"/>
      <w:bookmarkStart w:id="222" w:name="sv_591_97"/>
      <w:bookmarkStart w:id="223" w:name="sv_591_98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r w:rsidRPr="006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</w:t>
      </w:r>
      <w:r w:rsidRPr="006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приема-передачи реестров лиц, имеющих право на компенсацию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6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_______________________________________</w:t>
      </w:r>
      <w:r w:rsidRPr="006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(период, за который производится выплата)</w:t>
      </w:r>
      <w:r w:rsidRPr="006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__________________________________________________</w:t>
      </w:r>
      <w:r w:rsidRPr="006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 уполномоченного органа в сфере образования/ государственной или частной образовательной организации)</w:t>
      </w:r>
      <w:r w:rsidRPr="006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__________________________________________________</w:t>
      </w:r>
      <w:r w:rsidRPr="006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области)</w:t>
      </w:r>
    </w:p>
    <w:p w:rsidR="0069735D" w:rsidRPr="0069735D" w:rsidRDefault="0069735D" w:rsidP="0069735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4" w:name="dfasgqo509"/>
      <w:bookmarkStart w:id="225" w:name="bssPhr69"/>
      <w:bookmarkStart w:id="226" w:name="sv_591_72"/>
      <w:bookmarkEnd w:id="224"/>
      <w:bookmarkEnd w:id="225"/>
      <w:bookmarkEnd w:id="226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уполномоченным органом в сфере образования (государственной или частной образовательной организацией) реестр лиц, имеющих право на компенсацию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1"/>
        <w:gridCol w:w="6582"/>
        <w:gridCol w:w="4091"/>
      </w:tblGrid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27" w:name="sv_591_31"/>
            <w:bookmarkStart w:id="228" w:name="bssPhr70"/>
            <w:bookmarkStart w:id="229" w:name="dfaspqrnty"/>
            <w:bookmarkEnd w:id="227"/>
            <w:bookmarkEnd w:id="228"/>
            <w:bookmarkEnd w:id="229"/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Имя файла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 записей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Сумма, руб.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30" w:name="sv_591_32"/>
            <w:bookmarkStart w:id="231" w:name="bssPhr71"/>
            <w:bookmarkStart w:id="232" w:name="dfasuag2m0"/>
            <w:bookmarkEnd w:id="230"/>
            <w:bookmarkEnd w:id="231"/>
            <w:bookmarkEnd w:id="232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9735D" w:rsidRPr="0069735D" w:rsidRDefault="0069735D" w:rsidP="006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dfas0qblsz"/>
      <w:bookmarkStart w:id="234" w:name="bssPhr72"/>
      <w:bookmarkStart w:id="235" w:name="sv_591_73"/>
      <w:bookmarkEnd w:id="233"/>
      <w:bookmarkEnd w:id="234"/>
      <w:bookmarkEnd w:id="235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6" w:name="sv_591_99"/>
      <w:bookmarkEnd w:id="236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и подписан в двух экземплярах, имеющих равную юридическую силу, по одному экземпляру для каждой из сторон.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6631"/>
        <w:gridCol w:w="393"/>
        <w:gridCol w:w="7036"/>
      </w:tblGrid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37" w:name="sv_591_33"/>
            <w:bookmarkStart w:id="238" w:name="bssPhr73"/>
            <w:bookmarkStart w:id="239" w:name="dfasnq6gvz"/>
            <w:bookmarkEnd w:id="237"/>
            <w:bookmarkEnd w:id="238"/>
            <w:bookmarkEnd w:id="239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40" w:name="bssPhr74"/>
            <w:bookmarkStart w:id="241" w:name="dfasu4ztu2"/>
            <w:bookmarkEnd w:id="240"/>
            <w:bookmarkEnd w:id="241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 уполномоченного органа в сфере</w:t>
            </w: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bookmarkStart w:id="242" w:name="sv_591_100"/>
            <w:bookmarkEnd w:id="242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образования (государственной или</w:t>
            </w: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bookmarkStart w:id="243" w:name="sv_591_101"/>
            <w:bookmarkEnd w:id="243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образования (государственной или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44" w:name="bssPhr75"/>
            <w:bookmarkStart w:id="245" w:name="dfaswis1av"/>
            <w:bookmarkEnd w:id="244"/>
            <w:bookmarkEnd w:id="245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 территориального отраслевого</w:t>
            </w: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bookmarkStart w:id="246" w:name="sv_591_102"/>
            <w:bookmarkEnd w:id="246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исполнительного органа</w:t>
            </w: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bookmarkStart w:id="247" w:name="sv_591_103"/>
            <w:bookmarkEnd w:id="247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государственной власти Свердловской</w:t>
            </w: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bookmarkStart w:id="248" w:name="sv_591_104"/>
            <w:bookmarkEnd w:id="248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области - управления социальной</w:t>
            </w: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bookmarkStart w:id="249" w:name="sv_591_105"/>
            <w:bookmarkEnd w:id="249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политики Министерства социальной</w:t>
            </w: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bookmarkStart w:id="250" w:name="sv_591_106"/>
            <w:bookmarkEnd w:id="250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политики Свердловской области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51" w:name="sv_591_34"/>
            <w:bookmarkStart w:id="252" w:name="bssPhr76"/>
            <w:bookmarkStart w:id="253" w:name="dfasbp97wo"/>
            <w:bookmarkEnd w:id="251"/>
            <w:bookmarkEnd w:id="252"/>
            <w:bookmarkEnd w:id="253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54" w:name="sv_591_35"/>
            <w:bookmarkStart w:id="255" w:name="bssPhr77"/>
            <w:bookmarkStart w:id="256" w:name="dfasrtgfqg"/>
            <w:bookmarkEnd w:id="254"/>
            <w:bookmarkEnd w:id="255"/>
            <w:bookmarkEnd w:id="256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(должность, подпись, расшифровка)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(должность, подпись, расшифровка)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57" w:name="sv_591_36"/>
            <w:bookmarkStart w:id="258" w:name="bssPhr78"/>
            <w:bookmarkStart w:id="259" w:name="dfasmg9hw1"/>
            <w:bookmarkEnd w:id="257"/>
            <w:bookmarkEnd w:id="258"/>
            <w:bookmarkEnd w:id="259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</w:tr>
      <w:tr w:rsidR="0069735D" w:rsidRPr="0069735D" w:rsidTr="0069735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60" w:name="sv_591_37"/>
            <w:bookmarkStart w:id="261" w:name="bssPhr79"/>
            <w:bookmarkStart w:id="262" w:name="dfasrn8gp3"/>
            <w:bookmarkEnd w:id="260"/>
            <w:bookmarkEnd w:id="261"/>
            <w:bookmarkEnd w:id="262"/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«__» _________________ 20__ г.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9735D" w:rsidRPr="0069735D" w:rsidRDefault="0069735D" w:rsidP="006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«__» _________________ 20__ г.</w:t>
            </w:r>
          </w:p>
        </w:tc>
      </w:tr>
    </w:tbl>
    <w:p w:rsidR="0069735D" w:rsidRPr="0069735D" w:rsidRDefault="0069735D" w:rsidP="006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3" w:name="dfasad99kk"/>
      <w:bookmarkStart w:id="264" w:name="bssPhr80"/>
      <w:bookmarkStart w:id="265" w:name="sv_591_74"/>
      <w:bookmarkEnd w:id="263"/>
      <w:bookmarkEnd w:id="264"/>
      <w:bookmarkEnd w:id="265"/>
      <w:r w:rsidRPr="00697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6D7" w:rsidRDefault="00E506D7" w:rsidP="0069735D">
      <w:pPr>
        <w:spacing w:after="0" w:line="240" w:lineRule="auto"/>
      </w:pPr>
    </w:p>
    <w:sectPr w:rsidR="00E506D7" w:rsidSect="006973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B7" w:rsidRDefault="00AE66B7" w:rsidP="0069735D">
      <w:pPr>
        <w:spacing w:after="0" w:line="240" w:lineRule="auto"/>
      </w:pPr>
      <w:r>
        <w:separator/>
      </w:r>
    </w:p>
  </w:endnote>
  <w:endnote w:type="continuationSeparator" w:id="0">
    <w:p w:rsidR="00AE66B7" w:rsidRDefault="00AE66B7" w:rsidP="0069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B7" w:rsidRDefault="00AE66B7" w:rsidP="0069735D">
      <w:pPr>
        <w:spacing w:after="0" w:line="240" w:lineRule="auto"/>
      </w:pPr>
      <w:r>
        <w:separator/>
      </w:r>
    </w:p>
  </w:footnote>
  <w:footnote w:type="continuationSeparator" w:id="0">
    <w:p w:rsidR="00AE66B7" w:rsidRDefault="00AE66B7" w:rsidP="0069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822677"/>
      <w:docPartObj>
        <w:docPartGallery w:val="Page Numbers (Top of Page)"/>
        <w:docPartUnique/>
      </w:docPartObj>
    </w:sdtPr>
    <w:sdtContent>
      <w:p w:rsidR="0069735D" w:rsidRDefault="006973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9735D" w:rsidRDefault="006973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62B1"/>
    <w:multiLevelType w:val="multilevel"/>
    <w:tmpl w:val="DA6E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00"/>
    <w:rsid w:val="0069735D"/>
    <w:rsid w:val="00AE66B7"/>
    <w:rsid w:val="00DD1900"/>
    <w:rsid w:val="00E5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28AC"/>
  <w15:chartTrackingRefBased/>
  <w15:docId w15:val="{66023F11-E38B-43E5-9137-F5071EF0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35D"/>
  </w:style>
  <w:style w:type="paragraph" w:styleId="a5">
    <w:name w:val="footer"/>
    <w:basedOn w:val="a"/>
    <w:link w:val="a6"/>
    <w:uiPriority w:val="99"/>
    <w:unhideWhenUsed/>
    <w:rsid w:val="00697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77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9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6" w:space="9" w:color="DDDDDD"/>
                        <w:bottom w:val="single" w:sz="6" w:space="3" w:color="DDDDDD"/>
                        <w:right w:val="single" w:sz="6" w:space="9" w:color="DDDDDD"/>
                      </w:divBdr>
                      <w:divsChild>
                        <w:div w:id="15614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7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81_374670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1657</Words>
  <Characters>9450</Characters>
  <Application>Microsoft Office Word</Application>
  <DocSecurity>0</DocSecurity>
  <Lines>78</Lines>
  <Paragraphs>22</Paragraphs>
  <ScaleCrop>false</ScaleCrop>
  <Company>Microsoft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2018-03-21T09:35:00Z</dcterms:created>
  <dcterms:modified xsi:type="dcterms:W3CDTF">2018-03-21T09:43:00Z</dcterms:modified>
</cp:coreProperties>
</file>